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50325" w14:textId="77777777" w:rsidR="00216154" w:rsidRDefault="00216154" w:rsidP="00043820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43820" w:rsidRPr="00043820" w14:paraId="5E730B9C" w14:textId="77777777" w:rsidTr="006314C1">
        <w:tc>
          <w:tcPr>
            <w:tcW w:w="3020" w:type="dxa"/>
          </w:tcPr>
          <w:p w14:paraId="1E985B43" w14:textId="5E624817" w:rsidR="00043820" w:rsidRPr="00043820" w:rsidRDefault="00043820" w:rsidP="0004382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043820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Category</w:t>
            </w:r>
            <w:proofErr w:type="spellEnd"/>
            <w:r w:rsidRPr="00043820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043820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recipient</w:t>
            </w:r>
            <w:proofErr w:type="spellEnd"/>
          </w:p>
        </w:tc>
        <w:tc>
          <w:tcPr>
            <w:tcW w:w="3021" w:type="dxa"/>
          </w:tcPr>
          <w:p w14:paraId="55F1EC96" w14:textId="129941B5" w:rsidR="00043820" w:rsidRPr="00043820" w:rsidRDefault="00043820" w:rsidP="0004382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43820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Country of </w:t>
            </w:r>
            <w:proofErr w:type="spellStart"/>
            <w:r w:rsidRPr="00043820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recipient</w:t>
            </w:r>
            <w:proofErr w:type="spellEnd"/>
          </w:p>
        </w:tc>
        <w:tc>
          <w:tcPr>
            <w:tcW w:w="3021" w:type="dxa"/>
          </w:tcPr>
          <w:p w14:paraId="3D0E08C4" w14:textId="7F8B145A" w:rsidR="00043820" w:rsidRPr="00043820" w:rsidRDefault="00043820" w:rsidP="0004382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043820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Purpose</w:t>
            </w:r>
            <w:proofErr w:type="spellEnd"/>
          </w:p>
        </w:tc>
      </w:tr>
      <w:tr w:rsidR="00043820" w:rsidRPr="00043820" w14:paraId="60BED659" w14:textId="77777777" w:rsidTr="006314C1">
        <w:tc>
          <w:tcPr>
            <w:tcW w:w="3020" w:type="dxa"/>
          </w:tcPr>
          <w:p w14:paraId="7E9159A7" w14:textId="2042FA8E" w:rsidR="00043820" w:rsidRPr="00043820" w:rsidRDefault="00043820" w:rsidP="00043820">
            <w:pPr>
              <w:pStyle w:val="p1"/>
              <w:rPr>
                <w:sz w:val="16"/>
                <w:szCs w:val="16"/>
              </w:rPr>
            </w:pPr>
            <w:r w:rsidRPr="00043820">
              <w:rPr>
                <w:sz w:val="16"/>
                <w:szCs w:val="16"/>
              </w:rPr>
              <w:t xml:space="preserve"> IT </w:t>
            </w:r>
            <w:proofErr w:type="spellStart"/>
            <w:r w:rsidRPr="00043820">
              <w:rPr>
                <w:sz w:val="16"/>
                <w:szCs w:val="16"/>
              </w:rPr>
              <w:t>suppliers</w:t>
            </w:r>
            <w:proofErr w:type="spellEnd"/>
            <w:r w:rsidRPr="00043820">
              <w:rPr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sz w:val="16"/>
                <w:szCs w:val="16"/>
              </w:rPr>
              <w:t>and</w:t>
            </w:r>
            <w:proofErr w:type="spellEnd"/>
            <w:r w:rsidRPr="00043820">
              <w:rPr>
                <w:sz w:val="16"/>
                <w:szCs w:val="16"/>
              </w:rPr>
              <w:t xml:space="preserve"> </w:t>
            </w:r>
            <w:proofErr w:type="gramStart"/>
            <w:r w:rsidRPr="00043820">
              <w:rPr>
                <w:sz w:val="16"/>
                <w:szCs w:val="16"/>
              </w:rPr>
              <w:t>service providers</w:t>
            </w:r>
            <w:proofErr w:type="gramEnd"/>
          </w:p>
        </w:tc>
        <w:tc>
          <w:tcPr>
            <w:tcW w:w="3021" w:type="dxa"/>
          </w:tcPr>
          <w:p w14:paraId="2AB209F2" w14:textId="77777777" w:rsidR="00043820" w:rsidRPr="00043820" w:rsidRDefault="00043820" w:rsidP="00043820">
            <w:pPr>
              <w:pStyle w:val="p1"/>
              <w:rPr>
                <w:sz w:val="16"/>
                <w:szCs w:val="16"/>
              </w:rPr>
            </w:pPr>
            <w:r w:rsidRPr="00043820">
              <w:rPr>
                <w:sz w:val="16"/>
                <w:szCs w:val="16"/>
              </w:rPr>
              <w:t>Netherlands</w:t>
            </w:r>
          </w:p>
          <w:p w14:paraId="310CDEE6" w14:textId="24C8EB0C" w:rsidR="00043820" w:rsidRPr="00043820" w:rsidRDefault="00043820" w:rsidP="00043820">
            <w:pPr>
              <w:pStyle w:val="p1"/>
              <w:rPr>
                <w:sz w:val="16"/>
                <w:szCs w:val="16"/>
              </w:rPr>
            </w:pPr>
            <w:r w:rsidRPr="00043820">
              <w:rPr>
                <w:sz w:val="16"/>
                <w:szCs w:val="16"/>
              </w:rPr>
              <w:t>Ireland</w:t>
            </w:r>
          </w:p>
        </w:tc>
        <w:tc>
          <w:tcPr>
            <w:tcW w:w="3021" w:type="dxa"/>
          </w:tcPr>
          <w:p w14:paraId="26B74AD7" w14:textId="2368A86B" w:rsidR="00043820" w:rsidRPr="00043820" w:rsidRDefault="00043820" w:rsidP="00043820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Within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the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organization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various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IT service</w:t>
            </w:r>
            <w:proofErr w:type="gram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providers are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used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to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support a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wide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range of business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processes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. Customer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relationship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management, </w:t>
            </w:r>
            <w:proofErr w:type="gram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project management</w:t>
            </w:r>
            <w:proofErr w:type="gram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invoicing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are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facilitated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through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systems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specifically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designed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for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these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purposes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To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streamline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certain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processes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, software is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used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that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enables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the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digital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creation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, management,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signing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documents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. In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the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field of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communication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marketing, tools are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deployed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for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marketing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automation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, customer management, financial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administration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maintaining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contact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with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potential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customers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. The recruitment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selection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process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is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partly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automated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allowing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applications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to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be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processed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assessed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digitally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. In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addition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learning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development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policies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are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supported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by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e-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learning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platforms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that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enable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internal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external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training.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Finally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cloud-based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office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automation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tools are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used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for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daily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collaboration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including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email services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storage.</w:t>
            </w:r>
          </w:p>
        </w:tc>
      </w:tr>
      <w:tr w:rsidR="00043820" w:rsidRPr="00043820" w14:paraId="33FC4800" w14:textId="77777777" w:rsidTr="006314C1">
        <w:tc>
          <w:tcPr>
            <w:tcW w:w="3020" w:type="dxa"/>
          </w:tcPr>
          <w:p w14:paraId="5AC45D12" w14:textId="36C994BF" w:rsidR="00043820" w:rsidRPr="00043820" w:rsidRDefault="00043820" w:rsidP="00043820">
            <w:pPr>
              <w:rPr>
                <w:rFonts w:ascii="Verdana" w:hAnsi="Verdana"/>
                <w:sz w:val="16"/>
                <w:szCs w:val="16"/>
              </w:rPr>
            </w:pPr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Online tools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for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examination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evaluation</w:t>
            </w:r>
            <w:proofErr w:type="spellEnd"/>
          </w:p>
        </w:tc>
        <w:tc>
          <w:tcPr>
            <w:tcW w:w="3021" w:type="dxa"/>
          </w:tcPr>
          <w:p w14:paraId="3A334F3C" w14:textId="6C9F785A" w:rsidR="00043820" w:rsidRPr="00043820" w:rsidRDefault="00043820" w:rsidP="00043820">
            <w:pPr>
              <w:pStyle w:val="p1"/>
              <w:rPr>
                <w:sz w:val="16"/>
                <w:szCs w:val="16"/>
              </w:rPr>
            </w:pPr>
            <w:r w:rsidRPr="00043820">
              <w:rPr>
                <w:sz w:val="16"/>
                <w:szCs w:val="16"/>
              </w:rPr>
              <w:t>Netherlands</w:t>
            </w:r>
          </w:p>
        </w:tc>
        <w:tc>
          <w:tcPr>
            <w:tcW w:w="3021" w:type="dxa"/>
          </w:tcPr>
          <w:p w14:paraId="5D738683" w14:textId="36A9680F" w:rsidR="00043820" w:rsidRPr="00043820" w:rsidRDefault="00043820" w:rsidP="00043820">
            <w:pPr>
              <w:pStyle w:val="p2"/>
              <w:rPr>
                <w:sz w:val="16"/>
                <w:szCs w:val="16"/>
              </w:rPr>
            </w:pPr>
            <w:r w:rsidRPr="00043820">
              <w:rPr>
                <w:color w:val="000000"/>
                <w:sz w:val="16"/>
                <w:szCs w:val="16"/>
              </w:rPr>
              <w:t xml:space="preserve">The digital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administration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evaluation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of tests,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exams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, or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knowledge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checks.</w:t>
            </w:r>
          </w:p>
        </w:tc>
      </w:tr>
      <w:tr w:rsidR="00043820" w:rsidRPr="00043820" w14:paraId="4AF781EC" w14:textId="77777777" w:rsidTr="006314C1">
        <w:tc>
          <w:tcPr>
            <w:tcW w:w="3020" w:type="dxa"/>
          </w:tcPr>
          <w:p w14:paraId="7062FDDD" w14:textId="25432C00" w:rsidR="00043820" w:rsidRPr="00043820" w:rsidRDefault="00043820" w:rsidP="00043820">
            <w:pPr>
              <w:pStyle w:val="p1"/>
              <w:rPr>
                <w:sz w:val="16"/>
                <w:szCs w:val="16"/>
              </w:rPr>
            </w:pPr>
            <w:r w:rsidRPr="00043820">
              <w:rPr>
                <w:sz w:val="16"/>
                <w:szCs w:val="16"/>
              </w:rPr>
              <w:t xml:space="preserve">Assessment tools </w:t>
            </w:r>
            <w:proofErr w:type="spellStart"/>
            <w:r w:rsidRPr="00043820">
              <w:rPr>
                <w:sz w:val="16"/>
                <w:szCs w:val="16"/>
              </w:rPr>
              <w:t>for</w:t>
            </w:r>
            <w:proofErr w:type="spellEnd"/>
            <w:r w:rsidRPr="00043820">
              <w:rPr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sz w:val="16"/>
                <w:szCs w:val="16"/>
              </w:rPr>
              <w:t>applicants</w:t>
            </w:r>
            <w:proofErr w:type="spellEnd"/>
          </w:p>
        </w:tc>
        <w:tc>
          <w:tcPr>
            <w:tcW w:w="3021" w:type="dxa"/>
          </w:tcPr>
          <w:p w14:paraId="20B20DA2" w14:textId="3E9F2DFA" w:rsidR="00043820" w:rsidRPr="00043820" w:rsidRDefault="00043820" w:rsidP="00043820">
            <w:pPr>
              <w:rPr>
                <w:rFonts w:ascii="Verdana" w:hAnsi="Verdana"/>
                <w:sz w:val="16"/>
                <w:szCs w:val="16"/>
              </w:rPr>
            </w:pPr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3021" w:type="dxa"/>
          </w:tcPr>
          <w:p w14:paraId="69C1CD8D" w14:textId="64122A00" w:rsidR="00043820" w:rsidRPr="00043820" w:rsidRDefault="00043820" w:rsidP="00043820">
            <w:pPr>
              <w:pStyle w:val="p2"/>
              <w:rPr>
                <w:sz w:val="16"/>
                <w:szCs w:val="16"/>
              </w:rPr>
            </w:pPr>
            <w:proofErr w:type="spellStart"/>
            <w:r w:rsidRPr="00043820">
              <w:rPr>
                <w:color w:val="000000"/>
                <w:sz w:val="16"/>
                <w:szCs w:val="16"/>
              </w:rPr>
              <w:t>Conducting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analyzing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cognitive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/or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psychological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assessments as part of recruitment procedures.</w:t>
            </w:r>
          </w:p>
        </w:tc>
      </w:tr>
      <w:tr w:rsidR="00043820" w:rsidRPr="00043820" w14:paraId="3848231A" w14:textId="77777777" w:rsidTr="006314C1">
        <w:tc>
          <w:tcPr>
            <w:tcW w:w="3020" w:type="dxa"/>
          </w:tcPr>
          <w:p w14:paraId="14402390" w14:textId="138044D0" w:rsidR="00043820" w:rsidRPr="00043820" w:rsidRDefault="00043820" w:rsidP="00043820">
            <w:pPr>
              <w:rPr>
                <w:rFonts w:ascii="Verdana" w:hAnsi="Verdana"/>
                <w:sz w:val="16"/>
                <w:szCs w:val="16"/>
              </w:rPr>
            </w:pPr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Delivery services</w:t>
            </w:r>
          </w:p>
        </w:tc>
        <w:tc>
          <w:tcPr>
            <w:tcW w:w="3021" w:type="dxa"/>
          </w:tcPr>
          <w:p w14:paraId="7BA10335" w14:textId="1C87578E" w:rsidR="00043820" w:rsidRPr="00043820" w:rsidRDefault="00043820" w:rsidP="00043820">
            <w:pPr>
              <w:rPr>
                <w:rFonts w:ascii="Verdana" w:hAnsi="Verdana"/>
                <w:sz w:val="16"/>
                <w:szCs w:val="16"/>
              </w:rPr>
            </w:pPr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3021" w:type="dxa"/>
          </w:tcPr>
          <w:p w14:paraId="6B04F56C" w14:textId="27FF015E" w:rsidR="00043820" w:rsidRPr="00043820" w:rsidRDefault="00043820" w:rsidP="00043820">
            <w:pPr>
              <w:pStyle w:val="p2"/>
              <w:rPr>
                <w:sz w:val="16"/>
                <w:szCs w:val="16"/>
              </w:rPr>
            </w:pPr>
            <w:r w:rsidRPr="00043820">
              <w:rPr>
                <w:color w:val="000000"/>
                <w:sz w:val="16"/>
                <w:szCs w:val="16"/>
              </w:rPr>
              <w:t xml:space="preserve">Delivering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physical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mail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packages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to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color w:val="000000"/>
                <w:sz w:val="16"/>
                <w:szCs w:val="16"/>
              </w:rPr>
              <w:t>customers</w:t>
            </w:r>
            <w:proofErr w:type="spellEnd"/>
            <w:r w:rsidRPr="00043820">
              <w:rPr>
                <w:color w:val="000000"/>
                <w:sz w:val="16"/>
                <w:szCs w:val="16"/>
              </w:rPr>
              <w:t xml:space="preserve"> or business relations.</w:t>
            </w:r>
          </w:p>
        </w:tc>
      </w:tr>
      <w:tr w:rsidR="00043820" w:rsidRPr="00043820" w14:paraId="4C377ABB" w14:textId="77777777" w:rsidTr="006314C1">
        <w:tc>
          <w:tcPr>
            <w:tcW w:w="3020" w:type="dxa"/>
          </w:tcPr>
          <w:p w14:paraId="42776174" w14:textId="424E49F4" w:rsidR="00043820" w:rsidRPr="00043820" w:rsidRDefault="00043820" w:rsidP="00043820">
            <w:pPr>
              <w:pStyle w:val="p1"/>
              <w:rPr>
                <w:sz w:val="16"/>
                <w:szCs w:val="16"/>
              </w:rPr>
            </w:pPr>
            <w:proofErr w:type="spellStart"/>
            <w:r w:rsidRPr="00043820">
              <w:rPr>
                <w:sz w:val="16"/>
                <w:szCs w:val="16"/>
              </w:rPr>
              <w:t>Payment</w:t>
            </w:r>
            <w:proofErr w:type="spellEnd"/>
            <w:r w:rsidRPr="00043820">
              <w:rPr>
                <w:sz w:val="16"/>
                <w:szCs w:val="16"/>
              </w:rPr>
              <w:t xml:space="preserve"> </w:t>
            </w:r>
            <w:proofErr w:type="gramStart"/>
            <w:r w:rsidRPr="00043820">
              <w:rPr>
                <w:sz w:val="16"/>
                <w:szCs w:val="16"/>
              </w:rPr>
              <w:t>service providers</w:t>
            </w:r>
            <w:proofErr w:type="gramEnd"/>
            <w:r w:rsidRPr="00043820">
              <w:rPr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sz w:val="16"/>
                <w:szCs w:val="16"/>
              </w:rPr>
              <w:t>and</w:t>
            </w:r>
            <w:proofErr w:type="spellEnd"/>
            <w:r w:rsidRPr="00043820">
              <w:rPr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sz w:val="16"/>
                <w:szCs w:val="16"/>
              </w:rPr>
              <w:t>debt</w:t>
            </w:r>
            <w:proofErr w:type="spellEnd"/>
            <w:r w:rsidRPr="00043820">
              <w:rPr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sz w:val="16"/>
                <w:szCs w:val="16"/>
              </w:rPr>
              <w:t>collection</w:t>
            </w:r>
            <w:proofErr w:type="spellEnd"/>
            <w:r w:rsidRPr="00043820">
              <w:rPr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sz w:val="16"/>
                <w:szCs w:val="16"/>
              </w:rPr>
              <w:t>agencies</w:t>
            </w:r>
            <w:proofErr w:type="spellEnd"/>
          </w:p>
        </w:tc>
        <w:tc>
          <w:tcPr>
            <w:tcW w:w="3021" w:type="dxa"/>
          </w:tcPr>
          <w:p w14:paraId="78E28424" w14:textId="6D4E2A12" w:rsidR="00043820" w:rsidRPr="00043820" w:rsidRDefault="00043820" w:rsidP="00043820">
            <w:pPr>
              <w:rPr>
                <w:rFonts w:ascii="Verdana" w:hAnsi="Verdana"/>
                <w:sz w:val="16"/>
                <w:szCs w:val="16"/>
              </w:rPr>
            </w:pPr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3021" w:type="dxa"/>
          </w:tcPr>
          <w:p w14:paraId="24F45396" w14:textId="6FABE49D" w:rsidR="00043820" w:rsidRPr="00043820" w:rsidRDefault="00043820" w:rsidP="00043820">
            <w:pPr>
              <w:rPr>
                <w:rFonts w:ascii="Verdana" w:hAnsi="Verdana"/>
                <w:sz w:val="16"/>
                <w:szCs w:val="16"/>
              </w:rPr>
            </w:pPr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Processing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payments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carrying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out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debt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collection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activities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for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services or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products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provided</w:t>
            </w:r>
            <w:proofErr w:type="spellEnd"/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</w:tc>
      </w:tr>
      <w:tr w:rsidR="00043820" w:rsidRPr="00043820" w14:paraId="04587725" w14:textId="77777777" w:rsidTr="006314C1">
        <w:tc>
          <w:tcPr>
            <w:tcW w:w="3020" w:type="dxa"/>
          </w:tcPr>
          <w:p w14:paraId="076C3E97" w14:textId="1B78B00D" w:rsidR="00043820" w:rsidRPr="00043820" w:rsidRDefault="00043820" w:rsidP="00043820">
            <w:pPr>
              <w:pStyle w:val="p1"/>
              <w:rPr>
                <w:sz w:val="16"/>
                <w:szCs w:val="16"/>
              </w:rPr>
            </w:pPr>
            <w:r w:rsidRPr="00043820">
              <w:rPr>
                <w:sz w:val="16"/>
                <w:szCs w:val="16"/>
              </w:rPr>
              <w:t xml:space="preserve">Event </w:t>
            </w:r>
            <w:proofErr w:type="spellStart"/>
            <w:r w:rsidRPr="00043820">
              <w:rPr>
                <w:sz w:val="16"/>
                <w:szCs w:val="16"/>
              </w:rPr>
              <w:t>organizers</w:t>
            </w:r>
            <w:proofErr w:type="spellEnd"/>
            <w:r w:rsidRPr="00043820">
              <w:rPr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sz w:val="16"/>
                <w:szCs w:val="16"/>
              </w:rPr>
              <w:t>and</w:t>
            </w:r>
            <w:proofErr w:type="spellEnd"/>
            <w:r w:rsidRPr="00043820">
              <w:rPr>
                <w:sz w:val="16"/>
                <w:szCs w:val="16"/>
              </w:rPr>
              <w:t xml:space="preserve"> </w:t>
            </w:r>
            <w:proofErr w:type="spellStart"/>
            <w:r w:rsidRPr="00043820">
              <w:rPr>
                <w:sz w:val="16"/>
                <w:szCs w:val="16"/>
              </w:rPr>
              <w:t>venues</w:t>
            </w:r>
            <w:proofErr w:type="spellEnd"/>
          </w:p>
        </w:tc>
        <w:tc>
          <w:tcPr>
            <w:tcW w:w="3021" w:type="dxa"/>
          </w:tcPr>
          <w:p w14:paraId="5EA9D47C" w14:textId="28E4837E" w:rsidR="00043820" w:rsidRPr="00043820" w:rsidRDefault="00043820" w:rsidP="00043820">
            <w:pPr>
              <w:rPr>
                <w:rFonts w:ascii="Verdana" w:hAnsi="Verdana"/>
                <w:sz w:val="16"/>
                <w:szCs w:val="16"/>
              </w:rPr>
            </w:pPr>
            <w:r w:rsidRPr="00043820">
              <w:rPr>
                <w:rFonts w:ascii="Verdana" w:hAnsi="Verdana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3021" w:type="dxa"/>
          </w:tcPr>
          <w:p w14:paraId="34498AA4" w14:textId="74051869" w:rsidR="00043820" w:rsidRPr="00043820" w:rsidRDefault="00C72F16" w:rsidP="00043820">
            <w:pPr>
              <w:pStyle w:val="p2"/>
              <w:rPr>
                <w:sz w:val="16"/>
                <w:szCs w:val="16"/>
              </w:rPr>
            </w:pPr>
            <w:r w:rsidRPr="00C72F16">
              <w:rPr>
                <w:color w:val="000000"/>
                <w:sz w:val="16"/>
                <w:szCs w:val="16"/>
              </w:rPr>
              <w:t xml:space="preserve">The </w:t>
            </w:r>
            <w:proofErr w:type="spellStart"/>
            <w:r w:rsidRPr="00C72F16">
              <w:rPr>
                <w:color w:val="000000"/>
                <w:sz w:val="16"/>
                <w:szCs w:val="16"/>
              </w:rPr>
              <w:t>organisation</w:t>
            </w:r>
            <w:proofErr w:type="spellEnd"/>
            <w:r w:rsidRPr="00C72F16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72F16">
              <w:rPr>
                <w:color w:val="000000"/>
                <w:sz w:val="16"/>
                <w:szCs w:val="16"/>
              </w:rPr>
              <w:t>facilitation</w:t>
            </w:r>
            <w:proofErr w:type="spellEnd"/>
            <w:r w:rsidRPr="00C72F16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72F16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C72F1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72F16">
              <w:rPr>
                <w:color w:val="000000"/>
                <w:sz w:val="16"/>
                <w:szCs w:val="16"/>
              </w:rPr>
              <w:t>execution</w:t>
            </w:r>
            <w:proofErr w:type="spellEnd"/>
            <w:r w:rsidRPr="00C72F16">
              <w:rPr>
                <w:color w:val="000000"/>
                <w:sz w:val="16"/>
                <w:szCs w:val="16"/>
              </w:rPr>
              <w:t xml:space="preserve"> of </w:t>
            </w:r>
            <w:proofErr w:type="spellStart"/>
            <w:r>
              <w:rPr>
                <w:color w:val="000000"/>
                <w:sz w:val="16"/>
                <w:szCs w:val="16"/>
              </w:rPr>
              <w:t>trainings</w:t>
            </w:r>
            <w:proofErr w:type="spellEnd"/>
            <w:r w:rsidRPr="00C72F1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72F16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C72F16">
              <w:rPr>
                <w:color w:val="000000"/>
                <w:sz w:val="16"/>
                <w:szCs w:val="16"/>
              </w:rPr>
              <w:t xml:space="preserve"> events.</w:t>
            </w:r>
          </w:p>
        </w:tc>
      </w:tr>
    </w:tbl>
    <w:p w14:paraId="7999DBF6" w14:textId="77777777" w:rsidR="00043820" w:rsidRDefault="00043820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6DDB0573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1C229E33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1FB3402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2CE06B65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57D35106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602A0BA7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570232DF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195AF47A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2D835582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5FA417D6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EF04839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6F9698D7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628DCC6A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1127597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6DBBFD8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451C20ED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EE9E183" w14:textId="77777777" w:rsidR="000B1018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6B04E3EC" w14:textId="77777777" w:rsidR="000B1018" w:rsidRPr="00043820" w:rsidRDefault="000B1018" w:rsidP="00043820">
      <w:pPr>
        <w:spacing w:after="0" w:line="240" w:lineRule="auto"/>
        <w:rPr>
          <w:rFonts w:ascii="Verdana" w:hAnsi="Verdana"/>
          <w:sz w:val="16"/>
          <w:szCs w:val="16"/>
        </w:rPr>
      </w:pPr>
    </w:p>
    <w:sectPr w:rsidR="000B1018" w:rsidRPr="00043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5602"/>
    <w:multiLevelType w:val="hybridMultilevel"/>
    <w:tmpl w:val="BB204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60BC7"/>
    <w:multiLevelType w:val="hybridMultilevel"/>
    <w:tmpl w:val="0ECAB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189103">
    <w:abstractNumId w:val="1"/>
  </w:num>
  <w:num w:numId="2" w16cid:durableId="6719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20"/>
    <w:rsid w:val="00043820"/>
    <w:rsid w:val="000B1018"/>
    <w:rsid w:val="0013750C"/>
    <w:rsid w:val="00216154"/>
    <w:rsid w:val="003B5A5A"/>
    <w:rsid w:val="00412FBC"/>
    <w:rsid w:val="0042686C"/>
    <w:rsid w:val="005849F7"/>
    <w:rsid w:val="005A6695"/>
    <w:rsid w:val="00694100"/>
    <w:rsid w:val="00767BB2"/>
    <w:rsid w:val="00807F91"/>
    <w:rsid w:val="009077B7"/>
    <w:rsid w:val="00AD0A7F"/>
    <w:rsid w:val="00C72F16"/>
    <w:rsid w:val="00D119C1"/>
    <w:rsid w:val="00DE4AAF"/>
    <w:rsid w:val="00F3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9199"/>
  <w15:chartTrackingRefBased/>
  <w15:docId w15:val="{1D63B0CE-3935-444B-8183-18F0E1C5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4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4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3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4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3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43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43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3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4382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382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382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382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382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38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4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4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4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38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438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4382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43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382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4382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043820"/>
    <w:pPr>
      <w:spacing w:after="0" w:line="240" w:lineRule="auto"/>
    </w:pPr>
    <w:rPr>
      <w:rFonts w:ascii="Verdana" w:eastAsia="Times New Roman" w:hAnsi="Verdana" w:cs="Times New Roman"/>
      <w:color w:val="000000"/>
      <w:kern w:val="0"/>
      <w:sz w:val="15"/>
      <w:szCs w:val="15"/>
      <w:lang w:eastAsia="nl-NL"/>
      <w14:ligatures w14:val="none"/>
    </w:rPr>
  </w:style>
  <w:style w:type="paragraph" w:customStyle="1" w:styleId="p2">
    <w:name w:val="p2"/>
    <w:basedOn w:val="Standaard"/>
    <w:rsid w:val="00043820"/>
    <w:pPr>
      <w:spacing w:after="0" w:line="240" w:lineRule="auto"/>
    </w:pPr>
    <w:rPr>
      <w:rFonts w:ascii="Verdana" w:eastAsia="Times New Roman" w:hAnsi="Verdana" w:cs="Times New Roman"/>
      <w:color w:val="0C0C0C"/>
      <w:kern w:val="0"/>
      <w:sz w:val="15"/>
      <w:szCs w:val="15"/>
      <w:lang w:eastAsia="nl-NL"/>
      <w14:ligatures w14:val="none"/>
    </w:rPr>
  </w:style>
  <w:style w:type="character" w:customStyle="1" w:styleId="s1">
    <w:name w:val="s1"/>
    <w:basedOn w:val="Standaardalinea-lettertype"/>
    <w:rsid w:val="00043820"/>
    <w:rPr>
      <w:color w:val="000000"/>
    </w:rPr>
  </w:style>
  <w:style w:type="table" w:styleId="Tabelraster">
    <w:name w:val="Table Grid"/>
    <w:basedOn w:val="Standaardtabel"/>
    <w:uiPriority w:val="39"/>
    <w:rsid w:val="00043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van Riemsdijk | ICTRecht</dc:creator>
  <cp:keywords/>
  <dc:description/>
  <cp:lastModifiedBy>Michelle Wong | ICTRecht</cp:lastModifiedBy>
  <cp:revision>2</cp:revision>
  <dcterms:created xsi:type="dcterms:W3CDTF">2026-04-20T11:22:00Z</dcterms:created>
  <dcterms:modified xsi:type="dcterms:W3CDTF">2026-04-20T11:22:00Z</dcterms:modified>
</cp:coreProperties>
</file>